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3DC79" w14:textId="775909AA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A923BE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AD5DE4">
        <w:rPr>
          <w:rFonts w:cs="Arial" w:hint="eastAsia"/>
          <w:b/>
          <w:noProof/>
          <w:sz w:val="24"/>
          <w:szCs w:val="24"/>
          <w:lang w:eastAsia="zh-CN"/>
        </w:rPr>
        <w:t>4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2D7AB0">
        <w:rPr>
          <w:b/>
          <w:i/>
          <w:noProof/>
          <w:sz w:val="28"/>
        </w:rPr>
        <w:t>S2-</w:t>
      </w:r>
      <w:r w:rsidR="000308F7">
        <w:rPr>
          <w:b/>
          <w:i/>
          <w:noProof/>
          <w:sz w:val="28"/>
        </w:rPr>
        <w:t>2</w:t>
      </w:r>
      <w:r w:rsidR="000308F7">
        <w:rPr>
          <w:rFonts w:hint="eastAsia"/>
          <w:b/>
          <w:i/>
          <w:noProof/>
          <w:sz w:val="28"/>
          <w:lang w:eastAsia="zh-CN"/>
        </w:rPr>
        <w:t>100</w:t>
      </w:r>
      <w:r w:rsidR="004F3B8E">
        <w:rPr>
          <w:rFonts w:hint="eastAsia"/>
          <w:b/>
          <w:i/>
          <w:noProof/>
          <w:sz w:val="28"/>
          <w:lang w:eastAsia="zh-CN"/>
        </w:rPr>
        <w:t>2400</w:t>
      </w:r>
    </w:p>
    <w:p w14:paraId="4B3DCDF2" w14:textId="6A683C90" w:rsidR="001E41F3" w:rsidRDefault="002804BD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szCs w:val="24"/>
          <w:highlight w:val="yellow"/>
          <w:lang w:eastAsia="zh-CN"/>
        </w:rPr>
        <w:t>12</w:t>
      </w:r>
      <w:r>
        <w:rPr>
          <w:rFonts w:cs="Arial"/>
          <w:b/>
          <w:noProof/>
          <w:sz w:val="24"/>
          <w:szCs w:val="24"/>
          <w:highlight w:val="yellow"/>
        </w:rPr>
        <w:t xml:space="preserve"> - </w:t>
      </w:r>
      <w:r>
        <w:rPr>
          <w:rFonts w:cs="Arial" w:hint="eastAsia"/>
          <w:b/>
          <w:noProof/>
          <w:sz w:val="24"/>
          <w:szCs w:val="24"/>
          <w:highlight w:val="yellow"/>
          <w:lang w:eastAsia="zh-CN"/>
        </w:rPr>
        <w:t>16</w:t>
      </w:r>
      <w:r w:rsidRPr="000A7F8F">
        <w:rPr>
          <w:rFonts w:cs="Arial"/>
          <w:b/>
          <w:noProof/>
          <w:sz w:val="24"/>
          <w:szCs w:val="24"/>
          <w:highlight w:val="yellow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21</w:t>
      </w:r>
      <w:r w:rsidR="00B90F02">
        <w:rPr>
          <w:rFonts w:cs="Arial"/>
          <w:b/>
          <w:noProof/>
          <w:sz w:val="24"/>
          <w:szCs w:val="24"/>
        </w:rPr>
        <w:t xml:space="preserve">, </w:t>
      </w:r>
      <w:r w:rsidR="00B90F02">
        <w:rPr>
          <w:rFonts w:cs="Arial"/>
          <w:b/>
          <w:bCs/>
          <w:sz w:val="24"/>
        </w:rPr>
        <w:t>Elbonia</w:t>
      </w:r>
      <w:r w:rsidR="00B068A1">
        <w:rPr>
          <w:b/>
          <w:noProof/>
          <w:sz w:val="24"/>
        </w:rPr>
        <w:tab/>
      </w:r>
      <w:r w:rsidR="00AD5DE4">
        <w:rPr>
          <w:b/>
          <w:noProof/>
          <w:color w:val="3333FF"/>
        </w:rPr>
        <w:t xml:space="preserve">(revision of </w:t>
      </w:r>
      <w:r w:rsidR="00AD5DE4" w:rsidRPr="00A44BAA">
        <w:rPr>
          <w:b/>
          <w:noProof/>
          <w:color w:val="3333FF"/>
        </w:rPr>
        <w:t>S2-2</w:t>
      </w:r>
      <w:r w:rsidR="00AD5DE4">
        <w:rPr>
          <w:rFonts w:hint="eastAsia"/>
          <w:b/>
          <w:noProof/>
          <w:color w:val="3333FF"/>
          <w:lang w:eastAsia="zh-CN"/>
        </w:rPr>
        <w:t>100725</w:t>
      </w:r>
      <w:r w:rsidR="00AD5DE4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E073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29B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DF62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60C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7FDF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01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AE3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B86A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E8D2D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</w:t>
            </w:r>
            <w:r w:rsidR="0039290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CED56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0FCEB2" w14:textId="2DD4C7BA" w:rsidR="001E41F3" w:rsidRPr="006F3B3D" w:rsidRDefault="004F3B8E" w:rsidP="00D22A0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F3B8E">
              <w:rPr>
                <w:rFonts w:hint="eastAsia"/>
                <w:b/>
                <w:noProof/>
                <w:sz w:val="28"/>
              </w:rPr>
              <w:t>2635</w:t>
            </w:r>
          </w:p>
        </w:tc>
        <w:tc>
          <w:tcPr>
            <w:tcW w:w="709" w:type="dxa"/>
          </w:tcPr>
          <w:p w14:paraId="31794E0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3CB7F" w14:textId="7A96A48C" w:rsidR="001E41F3" w:rsidRPr="00410371" w:rsidRDefault="00AD5DE4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D9296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B5AFC" w14:textId="1AD0A6FA" w:rsidR="001E41F3" w:rsidRPr="00410371" w:rsidRDefault="006D18D3" w:rsidP="00FB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</w:t>
            </w:r>
            <w:r w:rsidR="000308F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3015DA">
              <w:rPr>
                <w:b/>
                <w:noProof/>
                <w:sz w:val="28"/>
              </w:rPr>
              <w:t>.</w:t>
            </w:r>
            <w:r w:rsidR="000308F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A3A63"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FE5C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C08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BC2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49E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D32A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BA739" w14:textId="77777777" w:rsidTr="00547111">
        <w:tc>
          <w:tcPr>
            <w:tcW w:w="9641" w:type="dxa"/>
            <w:gridSpan w:val="9"/>
          </w:tcPr>
          <w:p w14:paraId="00E71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B011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A5A9D1" w14:textId="77777777" w:rsidTr="00A7671C">
        <w:tc>
          <w:tcPr>
            <w:tcW w:w="2835" w:type="dxa"/>
          </w:tcPr>
          <w:p w14:paraId="04E583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0415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ABB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6E4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470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AE6B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A21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EC5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43B5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77065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717D86" w14:textId="77777777" w:rsidTr="00547111">
        <w:tc>
          <w:tcPr>
            <w:tcW w:w="9640" w:type="dxa"/>
            <w:gridSpan w:val="11"/>
          </w:tcPr>
          <w:p w14:paraId="2DFC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FE6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E95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674E8" w14:textId="77777777" w:rsidR="001E41F3" w:rsidRDefault="00DB17A0" w:rsidP="005511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KI #1-1, </w:t>
            </w:r>
            <w:r w:rsidR="0039290E">
              <w:rPr>
                <w:rFonts w:hint="eastAsia"/>
                <w:noProof/>
                <w:lang w:eastAsia="zh-CN"/>
              </w:rPr>
              <w:t>Update</w:t>
            </w:r>
            <w:r w:rsidR="001A0902">
              <w:rPr>
                <w:rFonts w:hint="eastAsia"/>
                <w:noProof/>
                <w:lang w:eastAsia="zh-CN"/>
              </w:rPr>
              <w:t xml:space="preserve"> </w:t>
            </w:r>
            <w:r w:rsidR="00551145">
              <w:rPr>
                <w:rFonts w:hint="eastAsia"/>
                <w:noProof/>
                <w:lang w:eastAsia="zh-CN"/>
              </w:rPr>
              <w:t>for</w:t>
            </w:r>
            <w:r w:rsidR="005D79A1">
              <w:rPr>
                <w:rFonts w:hint="eastAsia"/>
                <w:noProof/>
                <w:lang w:eastAsia="zh-CN"/>
              </w:rPr>
              <w:t xml:space="preserve"> </w:t>
            </w:r>
            <w:r w:rsidR="007E3366">
              <w:rPr>
                <w:rFonts w:hint="eastAsia"/>
                <w:noProof/>
                <w:lang w:eastAsia="zh-CN"/>
              </w:rPr>
              <w:t xml:space="preserve">supporting UL time sync with </w:t>
            </w:r>
            <w:r w:rsidR="0039290E">
              <w:rPr>
                <w:rFonts w:hint="eastAsia"/>
                <w:noProof/>
                <w:lang w:eastAsia="zh-CN"/>
              </w:rPr>
              <w:t>gPTP message</w:t>
            </w:r>
          </w:p>
        </w:tc>
      </w:tr>
      <w:tr w:rsidR="001E41F3" w14:paraId="75D6CF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D9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B2CFB2" w14:textId="77777777" w:rsidR="001E41F3" w:rsidRPr="00392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01A0" w14:paraId="2291E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E75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375FA" w14:textId="19AEB5B0" w:rsidR="001E41F3" w:rsidRPr="00405B39" w:rsidRDefault="002D4914" w:rsidP="00D22A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5B39">
              <w:rPr>
                <w:noProof/>
                <w:lang w:eastAsia="zh-CN"/>
              </w:rPr>
              <w:t>CATT</w:t>
            </w:r>
            <w:r w:rsidR="007512F1" w:rsidRPr="00405B39">
              <w:rPr>
                <w:noProof/>
                <w:lang w:eastAsia="zh-CN"/>
              </w:rPr>
              <w:t xml:space="preserve">, </w:t>
            </w:r>
            <w:r w:rsidR="001048CB" w:rsidRPr="00405B39">
              <w:rPr>
                <w:noProof/>
                <w:lang w:eastAsia="zh-CN"/>
              </w:rPr>
              <w:t xml:space="preserve">Ericsson, </w:t>
            </w:r>
            <w:r w:rsidR="007512F1" w:rsidRPr="00405B39">
              <w:rPr>
                <w:noProof/>
                <w:lang w:eastAsia="zh-CN"/>
              </w:rPr>
              <w:t>Samsung, ETRI, NTT DOCOMO</w:t>
            </w:r>
            <w:r w:rsidR="00361B9C" w:rsidRPr="00405B39">
              <w:rPr>
                <w:noProof/>
                <w:lang w:eastAsia="zh-CN"/>
              </w:rPr>
              <w:t>, Huawei, HiSilicon</w:t>
            </w:r>
            <w:r w:rsidR="003B4A4E" w:rsidRPr="00B10FFC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2C133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33F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1D70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4053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2B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7B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8E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79A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13E70" w14:textId="1187E887" w:rsidR="001E41F3" w:rsidRDefault="00FE7E8D">
            <w:pPr>
              <w:pStyle w:val="CRCoverPage"/>
              <w:spacing w:after="0"/>
              <w:ind w:left="100"/>
              <w:rPr>
                <w:noProof/>
              </w:rPr>
            </w:pPr>
            <w:ins w:id="1" w:author="Ericsson-S4" w:date="2021-04-13T18:05:00Z">
              <w:r>
                <w:rPr>
                  <w:noProof/>
                </w:rPr>
                <w:t>IIoT</w:t>
              </w:r>
            </w:ins>
            <w:del w:id="2" w:author="Ericsson-S4" w:date="2021-04-13T18:05:00Z">
              <w:r w:rsidR="001739DC" w:rsidDel="00FE7E8D">
                <w:rPr>
                  <w:noProof/>
                </w:rPr>
                <w:fldChar w:fldCharType="begin"/>
              </w:r>
              <w:r w:rsidR="001739DC" w:rsidDel="00FE7E8D">
                <w:rPr>
                  <w:noProof/>
                </w:rPr>
                <w:delInstrText xml:space="preserve"> DOCPROPERTY  RelatedWis  \* MERGEFORMAT </w:delInstrText>
              </w:r>
              <w:r w:rsidR="001739DC" w:rsidDel="00FE7E8D">
                <w:rPr>
                  <w:noProof/>
                </w:rPr>
                <w:fldChar w:fldCharType="separate"/>
              </w:r>
              <w:r w:rsidR="00FD0FDF" w:rsidDel="00FE7E8D">
                <w:rPr>
                  <w:noProof/>
                </w:rPr>
                <w:delText>Vertical_LAN</w:delText>
              </w:r>
              <w:r w:rsidR="001739DC" w:rsidDel="00FE7E8D">
                <w:rPr>
                  <w:noProof/>
                </w:rPr>
                <w:fldChar w:fldCharType="end"/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4B3504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8B3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2991E" w14:textId="57B6260C" w:rsidR="001E41F3" w:rsidRDefault="002804BD" w:rsidP="00A92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720E4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6F0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E5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9B2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C33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E101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0A3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62BD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01D281" w14:textId="77777777" w:rsidR="001E41F3" w:rsidRDefault="00F01E1D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56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79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9FFA2" w14:textId="77777777" w:rsidR="001E41F3" w:rsidRDefault="00AF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F01E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95995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0A7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769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E453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296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6066E0" w14:textId="77777777" w:rsidTr="00547111">
        <w:tc>
          <w:tcPr>
            <w:tcW w:w="1843" w:type="dxa"/>
          </w:tcPr>
          <w:p w14:paraId="0CBB8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FB7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505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78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5866A" w14:textId="77777777" w:rsidR="007512F1" w:rsidRPr="00D14572" w:rsidRDefault="007512F1" w:rsidP="007512F1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 xml:space="preserve">er </w:t>
            </w:r>
            <w:bookmarkStart w:id="4" w:name="_Hlk61545495"/>
            <w:r>
              <w:t>TR 23.7</w:t>
            </w:r>
            <w:r>
              <w:rPr>
                <w:rFonts w:hint="eastAsia"/>
                <w:lang w:eastAsia="zh-CN"/>
              </w:rPr>
              <w:t>00-20</w:t>
            </w:r>
            <w:r>
              <w:t xml:space="preserve"> clause </w:t>
            </w:r>
            <w:bookmarkEnd w:id="4"/>
            <w:r w:rsidR="00705853">
              <w:rPr>
                <w:rFonts w:hint="eastAsia"/>
                <w:lang w:eastAsia="zh-CN"/>
              </w:rPr>
              <w:t>8.1, it is concluded</w:t>
            </w:r>
            <w:r>
              <w:t xml:space="preserve"> to suppor</w:t>
            </w:r>
            <w:r w:rsidR="00705853">
              <w:t xml:space="preserve">t </w:t>
            </w:r>
            <w:r w:rsidR="00705853">
              <w:rPr>
                <w:rFonts w:hint="eastAsia"/>
                <w:lang w:eastAsia="zh-CN"/>
              </w:rPr>
              <w:t xml:space="preserve">UL time synchronization with </w:t>
            </w:r>
            <w:proofErr w:type="spellStart"/>
            <w:r w:rsidR="00705853">
              <w:rPr>
                <w:rFonts w:hint="eastAsia"/>
                <w:lang w:eastAsia="zh-CN"/>
              </w:rPr>
              <w:t>gPTP</w:t>
            </w:r>
            <w:proofErr w:type="spellEnd"/>
            <w:r w:rsidR="00705853">
              <w:rPr>
                <w:rFonts w:hint="eastAsia"/>
                <w:lang w:eastAsia="zh-CN"/>
              </w:rPr>
              <w:t xml:space="preserve"> message. </w:t>
            </w:r>
          </w:p>
          <w:p w14:paraId="79B2481A" w14:textId="77777777" w:rsidR="001E41F3" w:rsidRPr="00D14572" w:rsidRDefault="001E41F3" w:rsidP="00FA17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2C8CE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1B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18A8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4EEE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EA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A8BB7" w14:textId="77777777" w:rsidR="001E41F3" w:rsidRPr="00705853" w:rsidRDefault="00705853" w:rsidP="00705853">
            <w:pPr>
              <w:rPr>
                <w:highlight w:val="green"/>
                <w:lang w:eastAsia="zh-CN"/>
              </w:rPr>
            </w:pPr>
            <w:r w:rsidRPr="00705853">
              <w:rPr>
                <w:rFonts w:ascii="Arial" w:hAnsi="Arial" w:hint="eastAsia"/>
                <w:lang w:eastAsia="zh-CN"/>
              </w:rPr>
              <w:t xml:space="preserve">Add support for UL time synchronization with </w:t>
            </w:r>
            <w:proofErr w:type="spellStart"/>
            <w:r w:rsidRPr="00705853">
              <w:rPr>
                <w:rFonts w:ascii="Arial" w:hAnsi="Arial" w:hint="eastAsia"/>
                <w:lang w:eastAsia="zh-CN"/>
              </w:rPr>
              <w:t>gPTP</w:t>
            </w:r>
            <w:proofErr w:type="spellEnd"/>
            <w:r w:rsidRPr="00705853">
              <w:rPr>
                <w:rFonts w:ascii="Arial" w:hAnsi="Arial" w:hint="eastAsia"/>
                <w:lang w:eastAsia="zh-CN"/>
              </w:rPr>
              <w:t xml:space="preserve"> message.</w:t>
            </w:r>
          </w:p>
        </w:tc>
      </w:tr>
      <w:tr w:rsidR="001E41F3" w14:paraId="034E6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A4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3C1C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08A8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89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6410D" w14:textId="25ECFDFF" w:rsidR="00E041C1" w:rsidRPr="00AF1A6F" w:rsidRDefault="00477E92" w:rsidP="007512F1">
            <w:pPr>
              <w:pStyle w:val="CRCoverPage"/>
              <w:spacing w:after="18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22A00">
              <w:rPr>
                <w:rFonts w:hint="eastAsia"/>
                <w:noProof/>
                <w:lang w:eastAsia="zh-CN"/>
              </w:rPr>
              <w:t>UL time synchronization with gPTP message can not be supported.</w:t>
            </w:r>
          </w:p>
        </w:tc>
      </w:tr>
      <w:tr w:rsidR="001E41F3" w14:paraId="38C6DD71" w14:textId="77777777" w:rsidTr="00547111">
        <w:tc>
          <w:tcPr>
            <w:tcW w:w="2694" w:type="dxa"/>
            <w:gridSpan w:val="2"/>
          </w:tcPr>
          <w:p w14:paraId="5CE8D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98B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3E5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9FD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08BE7" w14:textId="4F206884" w:rsidR="001E41F3" w:rsidRDefault="00F01E1D" w:rsidP="00571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5.27.1.2</w:t>
            </w:r>
            <w:r>
              <w:rPr>
                <w:rFonts w:hint="eastAsia"/>
                <w:lang w:eastAsia="zh-CN"/>
              </w:rPr>
              <w:t>.2</w:t>
            </w:r>
            <w:r w:rsidR="00AD5DE4">
              <w:rPr>
                <w:rFonts w:hint="eastAsia"/>
                <w:lang w:eastAsia="zh-CN"/>
              </w:rPr>
              <w:t>.1</w:t>
            </w:r>
          </w:p>
        </w:tc>
      </w:tr>
      <w:tr w:rsidR="001E41F3" w14:paraId="7C2E2F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A5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FD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89DF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12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E5E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95D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AC2B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DF55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F0ED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5C3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49B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B4DA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BD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370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536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D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0C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FDBCE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3043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990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B48B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33E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651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8B967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1D8F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9D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1E6C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A5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66F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8A314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8A0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743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CE3F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24A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3301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F03B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C94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E33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3880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0AE7A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25EE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D08D37C" w14:textId="77777777" w:rsidR="00B10FFC" w:rsidRPr="00AD5DE4" w:rsidRDefault="00B10FFC" w:rsidP="00B10FFC">
      <w:pPr>
        <w:pStyle w:val="H6"/>
      </w:pPr>
      <w:bookmarkStart w:id="6" w:name="_Toc11137286"/>
      <w:bookmarkEnd w:id="5"/>
      <w:r w:rsidRPr="00AD5DE4">
        <w:t>5.27.1.2.2.1</w:t>
      </w:r>
      <w:r w:rsidRPr="00AD5DE4">
        <w:tab/>
        <w:t xml:space="preserve">Distribution of </w:t>
      </w:r>
      <w:proofErr w:type="spellStart"/>
      <w:r w:rsidRPr="00AD5DE4">
        <w:t>gPTP</w:t>
      </w:r>
      <w:proofErr w:type="spellEnd"/>
      <w:r w:rsidRPr="00AD5DE4">
        <w:t xml:space="preserve"> Sync and </w:t>
      </w:r>
      <w:proofErr w:type="spellStart"/>
      <w:r w:rsidRPr="00AD5DE4">
        <w:t>Follow_Up</w:t>
      </w:r>
      <w:proofErr w:type="spellEnd"/>
      <w:r w:rsidRPr="00AD5DE4">
        <w:t xml:space="preserve"> messages</w:t>
      </w:r>
    </w:p>
    <w:p w14:paraId="26A5EE1A" w14:textId="77777777" w:rsidR="00B10FFC" w:rsidRPr="00AD5DE4" w:rsidRDefault="00B10FFC" w:rsidP="00B10FFC">
      <w:pPr>
        <w:rPr>
          <w:lang w:eastAsia="x-none"/>
        </w:rPr>
      </w:pPr>
      <w:r w:rsidRPr="00AD5DE4">
        <w:rPr>
          <w:lang w:eastAsia="x-none"/>
        </w:rPr>
        <w:t>The mechanisms for distribution of TSN GM clock and time-stamping described in this clause are according to IEEE </w:t>
      </w:r>
      <w:proofErr w:type="gramStart"/>
      <w:r w:rsidRPr="00AD5DE4">
        <w:rPr>
          <w:lang w:eastAsia="x-none"/>
        </w:rPr>
        <w:t>Std</w:t>
      </w:r>
      <w:proofErr w:type="gramEnd"/>
      <w:r w:rsidRPr="00AD5DE4">
        <w:rPr>
          <w:lang w:eastAsia="x-none"/>
        </w:rPr>
        <w:t> 802.1AS [104].</w:t>
      </w:r>
    </w:p>
    <w:p w14:paraId="46AC1BCF" w14:textId="77777777" w:rsidR="00B10FFC" w:rsidRPr="00AD5DE4" w:rsidRDefault="00B10FFC" w:rsidP="00B10FFC">
      <w:pPr>
        <w:pStyle w:val="NO"/>
      </w:pPr>
      <w:r w:rsidRPr="00AD5DE4">
        <w:t>NOTE 1:</w:t>
      </w:r>
      <w:r w:rsidRPr="00AD5DE4">
        <w:tab/>
        <w:t>It means Externally-observable behaviour of the 5GS bridge needs to comply with IEEE </w:t>
      </w:r>
      <w:proofErr w:type="gramStart"/>
      <w:r w:rsidRPr="00AD5DE4">
        <w:t>Std</w:t>
      </w:r>
      <w:proofErr w:type="gramEnd"/>
      <w:r w:rsidRPr="00AD5DE4">
        <w:t> 802.1AS [104].</w:t>
      </w:r>
    </w:p>
    <w:p w14:paraId="53B3AF29" w14:textId="788B58EE" w:rsidR="00B10FFC" w:rsidRPr="00AD5DE4" w:rsidRDefault="00B10FFC" w:rsidP="00B10FFC">
      <w:pPr>
        <w:rPr>
          <w:lang w:eastAsia="x-none"/>
        </w:rPr>
      </w:pPr>
      <w:ins w:id="7" w:author="Yuan Tao" w:date="2021-03-31T15:25:00Z">
        <w:r w:rsidRPr="00AD5DE4">
          <w:rPr>
            <w:rFonts w:hint="eastAsia"/>
            <w:lang w:eastAsia="zh-CN"/>
          </w:rPr>
          <w:t>For d</w:t>
        </w:r>
        <w:r w:rsidRPr="00AD5DE4">
          <w:t>own</w:t>
        </w:r>
        <w:r w:rsidRPr="00AD5DE4">
          <w:rPr>
            <w:lang w:eastAsia="zh-CN"/>
          </w:rPr>
          <w:t>link Time Synchronization</w:t>
        </w:r>
        <w:del w:id="8" w:author="QC_9" w:date="2021-04-13T14:26:00Z">
          <w:r w:rsidRPr="00AD5DE4" w:rsidDel="00E0526E">
            <w:rPr>
              <w:lang w:eastAsia="zh-CN"/>
            </w:rPr>
            <w:delText xml:space="preserve"> for TSN</w:delText>
          </w:r>
        </w:del>
        <w:r w:rsidRPr="00AD5DE4">
          <w:rPr>
            <w:lang w:eastAsia="zh-CN"/>
          </w:rPr>
          <w:t>, u</w:t>
        </w:r>
      </w:ins>
      <w:del w:id="9" w:author="Yuan Tao" w:date="2021-03-31T15:25:00Z">
        <w:r w:rsidRPr="00AD5DE4" w:rsidDel="00B10FFC">
          <w:rPr>
            <w:lang w:eastAsia="x-none"/>
          </w:rPr>
          <w:delText>U</w:delText>
        </w:r>
      </w:del>
      <w:r w:rsidRPr="00AD5DE4">
        <w:rPr>
          <w:lang w:eastAsia="x-none"/>
        </w:rPr>
        <w:t xml:space="preserve">pon reception of a downlink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the NW-TT makes an ingress timestamping (</w:t>
      </w:r>
      <w:proofErr w:type="spellStart"/>
      <w:r w:rsidRPr="00AD5DE4">
        <w:rPr>
          <w:lang w:eastAsia="x-none"/>
        </w:rPr>
        <w:t>TSi</w:t>
      </w:r>
      <w:proofErr w:type="spellEnd"/>
      <w:r w:rsidRPr="00AD5DE4">
        <w:rPr>
          <w:lang w:eastAsia="x-none"/>
        </w:rPr>
        <w:t xml:space="preserve">) for each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event (Sync) message and uses the cumulative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received inside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payload (carried within Sync message for one-step operation or </w:t>
      </w:r>
      <w:proofErr w:type="spellStart"/>
      <w:r w:rsidRPr="00AD5DE4">
        <w:rPr>
          <w:lang w:eastAsia="x-none"/>
        </w:rPr>
        <w:t>Follow_up</w:t>
      </w:r>
      <w:proofErr w:type="spellEnd"/>
      <w:r w:rsidRPr="00AD5DE4">
        <w:rPr>
          <w:lang w:eastAsia="x-none"/>
        </w:rPr>
        <w:t xml:space="preserve"> message for two-step operation) to calculate the link delay from the upstream TSN node (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entity</w:t>
      </w:r>
      <w:ins w:id="10" w:author="Yuan Tao" w:date="2021-03-31T15:41:00Z">
        <w:r w:rsidR="008B2C95" w:rsidRPr="00AD5DE4">
          <w:rPr>
            <w:lang w:eastAsia="zh-CN"/>
          </w:rPr>
          <w:t xml:space="preserve"> </w:t>
        </w:r>
        <w:r w:rsidR="008B2C95" w:rsidRPr="00AD5DE4">
          <w:rPr>
            <w:rFonts w:hint="eastAsia"/>
            <w:lang w:eastAsia="zh-CN"/>
          </w:rPr>
          <w:t>connected to NW-TT</w:t>
        </w:r>
      </w:ins>
      <w:r w:rsidRPr="00AD5DE4">
        <w:rPr>
          <w:lang w:eastAsia="x-none"/>
        </w:rPr>
        <w:t xml:space="preserve">) expressed in TSN GM time as specified in IEEE Std 802.1AS [104]. NW-TT then calculates the new cumulative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(i.e. the cumulative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of the 5GS) as specified in IEEE Std 802.1AS [104] and modifies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payload (carried within Sync message for one-step operation or </w:t>
      </w:r>
      <w:proofErr w:type="spellStart"/>
      <w:r w:rsidRPr="00AD5DE4">
        <w:rPr>
          <w:lang w:eastAsia="x-none"/>
        </w:rPr>
        <w:t>Follow_up</w:t>
      </w:r>
      <w:proofErr w:type="spellEnd"/>
      <w:r w:rsidRPr="00AD5DE4">
        <w:rPr>
          <w:lang w:eastAsia="x-none"/>
        </w:rPr>
        <w:t xml:space="preserve"> message for two-step operation) as follows:</w:t>
      </w:r>
    </w:p>
    <w:p w14:paraId="2F53A55E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>Adds the link delay from the upstream TSN node in TSN GM time to the correction field.</w:t>
      </w:r>
    </w:p>
    <w:p w14:paraId="36FBC916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 xml:space="preserve">Replaces the cumulative </w:t>
      </w:r>
      <w:proofErr w:type="spellStart"/>
      <w:r w:rsidRPr="00AD5DE4">
        <w:t>rateRatio</w:t>
      </w:r>
      <w:proofErr w:type="spellEnd"/>
      <w:r w:rsidRPr="00AD5DE4">
        <w:t xml:space="preserve"> received from the upstream TSN node with the new cumulative </w:t>
      </w:r>
      <w:proofErr w:type="spellStart"/>
      <w:r w:rsidRPr="00AD5DE4">
        <w:t>rateRatio</w:t>
      </w:r>
      <w:proofErr w:type="spellEnd"/>
      <w:r w:rsidRPr="00AD5DE4">
        <w:t>.</w:t>
      </w:r>
    </w:p>
    <w:p w14:paraId="745E24D6" w14:textId="7D959CEF" w:rsidR="00B10FFC" w:rsidRPr="00AD5DE4" w:rsidRDefault="00B10FFC" w:rsidP="00B10FFC">
      <w:pPr>
        <w:pStyle w:val="B1"/>
      </w:pPr>
      <w:r w:rsidRPr="00AD5DE4">
        <w:t>-</w:t>
      </w:r>
      <w:r w:rsidRPr="00AD5DE4">
        <w:tab/>
        <w:t xml:space="preserve">Adds </w:t>
      </w:r>
      <w:proofErr w:type="spellStart"/>
      <w:r w:rsidRPr="00AD5DE4">
        <w:t>TSi</w:t>
      </w:r>
      <w:proofErr w:type="spellEnd"/>
      <w:r w:rsidRPr="00AD5DE4">
        <w:t xml:space="preserve"> in the Suffix field of the </w:t>
      </w:r>
      <w:proofErr w:type="spellStart"/>
      <w:r w:rsidRPr="00AD5DE4">
        <w:t>gPTP</w:t>
      </w:r>
      <w:proofErr w:type="spellEnd"/>
      <w:r w:rsidRPr="00AD5DE4">
        <w:t xml:space="preserve"> packet as described in Annex H</w:t>
      </w:r>
      <w:ins w:id="11" w:author="Yuan Tao" w:date="2021-03-31T15:25:00Z">
        <w:r w:rsidRPr="00AD5DE4">
          <w:rPr>
            <w:rFonts w:hint="eastAsia"/>
            <w:lang w:eastAsia="zh-CN"/>
          </w:rPr>
          <w:t>.2</w:t>
        </w:r>
      </w:ins>
      <w:r w:rsidRPr="00AD5DE4">
        <w:t>.</w:t>
      </w:r>
    </w:p>
    <w:p w14:paraId="5AB80965" w14:textId="538F9012" w:rsidR="00B10FFC" w:rsidRPr="00AD5DE4" w:rsidRDefault="00B10FFC" w:rsidP="00B10FFC">
      <w:pPr>
        <w:rPr>
          <w:lang w:eastAsia="x-none"/>
        </w:rPr>
      </w:pPr>
      <w:r w:rsidRPr="00AD5DE4">
        <w:rPr>
          <w:lang w:eastAsia="x-none"/>
        </w:rPr>
        <w:t>UPF</w:t>
      </w:r>
      <w:ins w:id="12" w:author="Yuan Tao" w:date="2021-03-31T15:25:00Z">
        <w:r w:rsidRPr="00AD5DE4">
          <w:rPr>
            <w:lang w:eastAsia="zh-CN"/>
          </w:rPr>
          <w:t>/NW-TT</w:t>
        </w:r>
      </w:ins>
      <w:r w:rsidRPr="00AD5DE4">
        <w:rPr>
          <w:lang w:eastAsia="x-none"/>
        </w:rPr>
        <w:t xml:space="preserve"> then forwards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from TSN network to the </w:t>
      </w:r>
      <w:del w:id="13" w:author="Yuan Tao" w:date="2021-03-31T15:26:00Z">
        <w:r w:rsidRPr="00AD5DE4" w:rsidDel="00B10FFC">
          <w:rPr>
            <w:lang w:eastAsia="x-none"/>
          </w:rPr>
          <w:delText>UEs</w:delText>
        </w:r>
      </w:del>
      <w:ins w:id="14" w:author="Yuan Tao" w:date="2021-03-31T15:26:00Z">
        <w:r w:rsidRPr="00AD5DE4">
          <w:rPr>
            <w:lang w:eastAsia="x-none"/>
          </w:rPr>
          <w:t xml:space="preserve"> DS-TT ports in Master state</w:t>
        </w:r>
      </w:ins>
      <w:r w:rsidRPr="00AD5DE4">
        <w:rPr>
          <w:lang w:eastAsia="x-none"/>
        </w:rPr>
        <w:t xml:space="preserve"> via </w:t>
      </w:r>
      <w:del w:id="15" w:author="Yuan Tao" w:date="2021-03-31T15:26:00Z">
        <w:r w:rsidRPr="00AD5DE4" w:rsidDel="00B10FFC">
          <w:rPr>
            <w:lang w:eastAsia="x-none"/>
          </w:rPr>
          <w:delText xml:space="preserve">all </w:delText>
        </w:r>
      </w:del>
      <w:r w:rsidRPr="00AD5DE4">
        <w:rPr>
          <w:lang w:eastAsia="x-none"/>
        </w:rPr>
        <w:t xml:space="preserve">PDU sessions terminating in this UPF that the UEs have established to the TSN network. All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messages are transmitted on a QoS Flow that complies with the residence time upper bound requirement specified in IEEE Std 802.1AS [104].</w:t>
      </w:r>
    </w:p>
    <w:p w14:paraId="614D57DB" w14:textId="77777777" w:rsidR="00B10FFC" w:rsidRPr="00AD5DE4" w:rsidRDefault="00B10FFC" w:rsidP="00B10FFC">
      <w:pPr>
        <w:pStyle w:val="NO"/>
      </w:pPr>
      <w:r w:rsidRPr="00AD5DE4">
        <w:t>NOTE 2:</w:t>
      </w:r>
      <w:r w:rsidRPr="00AD5DE4">
        <w:tab/>
        <w:t>The sum of the UE-DS-TT residence time and the PDB of the QoS Flow needs to be lower than the residence time upper bound requirement for a time-aware system specified in IEEE Std 802.1AS [104].</w:t>
      </w:r>
    </w:p>
    <w:p w14:paraId="6F306989" w14:textId="77777777" w:rsidR="00B10FFC" w:rsidRPr="00AD5DE4" w:rsidRDefault="00B10FFC" w:rsidP="00B10FFC">
      <w:pPr>
        <w:pStyle w:val="NO"/>
      </w:pPr>
      <w:r w:rsidRPr="00AD5DE4">
        <w:t>NOTE 3:</w:t>
      </w:r>
      <w:r w:rsidRPr="00AD5DE4">
        <w:tab/>
        <w:t>If the PTP port in DS-TT is in a Slave state, and a PTP port in another DS-TT is in Master state, then the sum of the residence time for these two PDU Sessions calculated as above needs to be lower than the residence time upper bound requirement for a time-aware system specified in IEEE Std 802.1AS [104].</w:t>
      </w:r>
    </w:p>
    <w:p w14:paraId="2F4DAC13" w14:textId="73C8E041" w:rsidR="00B10FFC" w:rsidRPr="00AD5DE4" w:rsidRDefault="00B10FFC" w:rsidP="00B10FFC">
      <w:pPr>
        <w:rPr>
          <w:lang w:eastAsia="x-none"/>
        </w:rPr>
      </w:pPr>
      <w:r w:rsidRPr="00AD5DE4">
        <w:rPr>
          <w:lang w:eastAsia="x-none"/>
        </w:rPr>
        <w:t xml:space="preserve">A UE receives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messages and forwards them to the DS-TT. The DS-TT then creates egress timestamping (</w:t>
      </w:r>
      <w:proofErr w:type="spellStart"/>
      <w:r w:rsidRPr="00AD5DE4">
        <w:rPr>
          <w:lang w:eastAsia="x-none"/>
        </w:rPr>
        <w:t>TSe</w:t>
      </w:r>
      <w:proofErr w:type="spellEnd"/>
      <w:r w:rsidRPr="00AD5DE4">
        <w:rPr>
          <w:lang w:eastAsia="x-none"/>
        </w:rPr>
        <w:t xml:space="preserve">) for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event (Sync) messages for external TSN working domains. The difference between </w:t>
      </w:r>
      <w:proofErr w:type="spellStart"/>
      <w:r w:rsidRPr="00AD5DE4">
        <w:rPr>
          <w:lang w:eastAsia="x-none"/>
        </w:rPr>
        <w:t>TSi</w:t>
      </w:r>
      <w:proofErr w:type="spellEnd"/>
      <w:r w:rsidRPr="00AD5DE4">
        <w:rPr>
          <w:lang w:eastAsia="x-none"/>
        </w:rPr>
        <w:t xml:space="preserve"> and </w:t>
      </w:r>
      <w:proofErr w:type="spellStart"/>
      <w:r w:rsidRPr="00AD5DE4">
        <w:rPr>
          <w:lang w:eastAsia="x-none"/>
        </w:rPr>
        <w:t>TSe</w:t>
      </w:r>
      <w:proofErr w:type="spellEnd"/>
      <w:r w:rsidRPr="00AD5DE4">
        <w:rPr>
          <w:lang w:eastAsia="x-none"/>
        </w:rPr>
        <w:t xml:space="preserve"> is considered as the calculated residence time spent within the 5G system for this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expressed in 5GS time. The DS-TT then uses the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contained inside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payload (carried within Sync message for one-step operation or </w:t>
      </w:r>
      <w:proofErr w:type="spellStart"/>
      <w:r w:rsidRPr="00AD5DE4">
        <w:rPr>
          <w:lang w:eastAsia="x-none"/>
        </w:rPr>
        <w:t>Follow_up</w:t>
      </w:r>
      <w:proofErr w:type="spellEnd"/>
      <w:r w:rsidRPr="00AD5DE4"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that it sends towards the downstream TSN node</w:t>
      </w:r>
      <w:ins w:id="16" w:author="Yuan Tao" w:date="2021-03-31T15:41:00Z">
        <w:r w:rsidR="008B2C95" w:rsidRPr="00AD5DE4">
          <w:rPr>
            <w:lang w:eastAsia="zh-CN"/>
          </w:rPr>
          <w:t xml:space="preserve"> </w:t>
        </w:r>
        <w:r w:rsidR="008B2C95" w:rsidRPr="00AD5DE4">
          <w:rPr>
            <w:lang w:eastAsia="x-none"/>
          </w:rPr>
          <w:t>(</w:t>
        </w:r>
        <w:proofErr w:type="spellStart"/>
        <w:r w:rsidR="008B2C95" w:rsidRPr="00AD5DE4">
          <w:rPr>
            <w:lang w:eastAsia="x-none"/>
          </w:rPr>
          <w:t>gPTP</w:t>
        </w:r>
        <w:proofErr w:type="spellEnd"/>
        <w:r w:rsidR="008B2C95" w:rsidRPr="00AD5DE4">
          <w:rPr>
            <w:lang w:eastAsia="x-none"/>
          </w:rPr>
          <w:t xml:space="preserve"> entity</w:t>
        </w:r>
        <w:r w:rsidR="008B2C95" w:rsidRPr="00AD5DE4">
          <w:rPr>
            <w:rFonts w:hint="eastAsia"/>
            <w:lang w:eastAsia="zh-CN"/>
          </w:rPr>
          <w:t xml:space="preserve"> connected to </w:t>
        </w:r>
      </w:ins>
      <w:ins w:id="17" w:author="Yuan Tao" w:date="2021-03-31T15:42:00Z">
        <w:r w:rsidR="008B2C95" w:rsidRPr="00AD5DE4">
          <w:rPr>
            <w:rFonts w:hint="eastAsia"/>
            <w:lang w:eastAsia="zh-CN"/>
          </w:rPr>
          <w:t>DS-TT</w:t>
        </w:r>
      </w:ins>
      <w:ins w:id="18" w:author="Yuan Tao" w:date="2021-03-31T15:41:00Z">
        <w:r w:rsidR="008B2C95" w:rsidRPr="00AD5DE4">
          <w:rPr>
            <w:lang w:eastAsia="x-none"/>
          </w:rPr>
          <w:t>)</w:t>
        </w:r>
      </w:ins>
      <w:r w:rsidRPr="00AD5DE4">
        <w:rPr>
          <w:lang w:eastAsia="x-none"/>
        </w:rPr>
        <w:t xml:space="preserve"> as follows:</w:t>
      </w:r>
    </w:p>
    <w:p w14:paraId="51CF1FC1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>Adds the calculated residence time expressed in TSN GM time to the correction field.</w:t>
      </w:r>
    </w:p>
    <w:p w14:paraId="12021A90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 xml:space="preserve">Removes Suffix field that contains </w:t>
      </w:r>
      <w:proofErr w:type="spellStart"/>
      <w:r w:rsidRPr="00AD5DE4">
        <w:t>TSi</w:t>
      </w:r>
      <w:proofErr w:type="spellEnd"/>
      <w:r w:rsidRPr="00AD5DE4">
        <w:t>.</w:t>
      </w:r>
    </w:p>
    <w:p w14:paraId="0BC8FF64" w14:textId="7CD9F16B" w:rsidR="00B10FFC" w:rsidRPr="00AD5DE4" w:rsidRDefault="00B10FFC" w:rsidP="00B10FFC">
      <w:pPr>
        <w:rPr>
          <w:ins w:id="19" w:author="Yuan Tao" w:date="2021-03-31T15:27:00Z"/>
        </w:rPr>
      </w:pPr>
      <w:ins w:id="20" w:author="Yuan Tao" w:date="2021-03-31T15:27:00Z">
        <w:r w:rsidRPr="00AD5DE4">
          <w:rPr>
            <w:lang w:eastAsia="zh-CN"/>
          </w:rPr>
          <w:t xml:space="preserve">If the ingress DS-TT </w:t>
        </w:r>
      </w:ins>
      <w:ins w:id="21" w:author="QC_9" w:date="2021-04-13T14:30:00Z">
        <w:r w:rsidR="00E0526E">
          <w:rPr>
            <w:lang w:eastAsia="zh-CN"/>
          </w:rPr>
          <w:t xml:space="preserve">has indicated </w:t>
        </w:r>
      </w:ins>
      <w:ins w:id="22" w:author="QC_9" w:date="2021-04-13T14:34:00Z">
        <w:r w:rsidR="00E0526E">
          <w:rPr>
            <w:lang w:eastAsia="zh-CN"/>
          </w:rPr>
          <w:t xml:space="preserve">support of the </w:t>
        </w:r>
      </w:ins>
      <w:ins w:id="23" w:author="QC_9" w:date="2021-04-13T14:30:00Z">
        <w:r w:rsidR="00E0526E">
          <w:t xml:space="preserve">IEEE  802.1AS [104] PTP profile </w:t>
        </w:r>
      </w:ins>
      <w:ins w:id="24" w:author="QC_9" w:date="2021-04-13T14:34:00Z">
        <w:r w:rsidR="00E0526E">
          <w:t>as described in clause </w:t>
        </w:r>
        <w:r w:rsidR="00E0526E" w:rsidRPr="00E0526E">
          <w:t>K.2.1</w:t>
        </w:r>
        <w:r w:rsidR="00E0526E">
          <w:t xml:space="preserve"> </w:t>
        </w:r>
      </w:ins>
      <w:ins w:id="25" w:author="QC_9" w:date="2021-04-13T14:35:00Z">
        <w:r w:rsidR="00E0526E">
          <w:t xml:space="preserve">and the network has configured a PTP instance </w:t>
        </w:r>
      </w:ins>
      <w:ins w:id="26" w:author="QC_9" w:date="2021-04-13T14:36:00Z">
        <w:r w:rsidR="00E0526E">
          <w:t xml:space="preserve">with the IEEE  802.1AS [104] PTP profile </w:t>
        </w:r>
      </w:ins>
      <w:ins w:id="27" w:author="QC_9" w:date="2021-04-13T14:37:00Z">
        <w:r w:rsidR="00033907">
          <w:t>for the ingress DS-TT</w:t>
        </w:r>
      </w:ins>
      <w:ins w:id="28" w:author="Yuan Tao" w:date="2021-03-31T15:27:00Z">
        <w:del w:id="29" w:author="QC_9" w:date="2021-04-13T14:35:00Z">
          <w:r w:rsidRPr="00AD5DE4" w:rsidDel="00E0526E">
            <w:rPr>
              <w:lang w:eastAsia="zh-CN"/>
            </w:rPr>
            <w:delText xml:space="preserve">supports gPTP which </w:delText>
          </w:r>
          <w:r w:rsidRPr="00AD5DE4" w:rsidDel="00E0526E">
            <w:rPr>
              <w:lang w:eastAsia="x-none"/>
            </w:rPr>
            <w:delText>may be determined as described in clause </w:delText>
          </w:r>
          <w:r w:rsidRPr="00AD5DE4" w:rsidDel="00E0526E">
            <w:delText>5.27.1.</w:delText>
          </w:r>
        </w:del>
      </w:ins>
      <w:ins w:id="30" w:author="Yuan Tao" w:date="2021-03-31T15:49:00Z">
        <w:del w:id="31" w:author="QC_9" w:date="2021-04-13T14:35:00Z">
          <w:r w:rsidR="008C5D92" w:rsidRPr="00AD5DE4" w:rsidDel="00E0526E">
            <w:rPr>
              <w:rFonts w:hint="eastAsia"/>
              <w:lang w:eastAsia="zh-CN"/>
            </w:rPr>
            <w:delText>4</w:delText>
          </w:r>
        </w:del>
      </w:ins>
      <w:ins w:id="32" w:author="Yuan Tao" w:date="2021-03-31T15:27:00Z">
        <w:del w:id="33" w:author="QC_9" w:date="2021-04-13T14:38:00Z">
          <w:r w:rsidRPr="00AD5DE4" w:rsidDel="00033907">
            <w:rPr>
              <w:lang w:eastAsia="zh-CN"/>
            </w:rPr>
            <w:delText xml:space="preserve"> then f</w:delText>
          </w:r>
          <w:r w:rsidRPr="00AD5DE4" w:rsidDel="00033907">
            <w:rPr>
              <w:rFonts w:hint="eastAsia"/>
              <w:lang w:eastAsia="zh-CN"/>
            </w:rPr>
            <w:delText>or up</w:delText>
          </w:r>
          <w:r w:rsidRPr="00AD5DE4" w:rsidDel="00033907">
            <w:rPr>
              <w:lang w:eastAsia="zh-CN"/>
            </w:rPr>
            <w:delText>link Time Synchronization for TSN</w:delText>
          </w:r>
        </w:del>
        <w:r w:rsidRPr="00AD5DE4">
          <w:rPr>
            <w:lang w:eastAsia="zh-CN"/>
          </w:rPr>
          <w:t>, t</w:t>
        </w:r>
        <w:r w:rsidRPr="00AD5DE4">
          <w:t xml:space="preserve">he ingress </w:t>
        </w:r>
        <w:r w:rsidRPr="00AD5DE4">
          <w:rPr>
            <w:rFonts w:eastAsia="PMingLiU"/>
            <w:lang w:eastAsia="zh-TW"/>
          </w:rPr>
          <w:t>DS-TT perform</w:t>
        </w:r>
        <w:r w:rsidRPr="00AD5DE4">
          <w:t>s</w:t>
        </w:r>
        <w:r w:rsidRPr="00AD5DE4">
          <w:rPr>
            <w:rFonts w:eastAsia="PMingLiU"/>
            <w:lang w:eastAsia="zh-TW"/>
          </w:rPr>
          <w:t xml:space="preserve"> the following operations for </w:t>
        </w:r>
        <w:del w:id="34" w:author="QC_9" w:date="2021-04-13T14:38:00Z">
          <w:r w:rsidRPr="00AD5DE4" w:rsidDel="00033907">
            <w:rPr>
              <w:rFonts w:eastAsia="PMingLiU"/>
              <w:lang w:eastAsia="zh-TW"/>
            </w:rPr>
            <w:delText xml:space="preserve">the </w:delText>
          </w:r>
        </w:del>
        <w:r w:rsidRPr="00AD5DE4">
          <w:rPr>
            <w:rFonts w:eastAsia="PMingLiU"/>
            <w:lang w:eastAsia="zh-TW"/>
          </w:rPr>
          <w:t xml:space="preserve">received UL </w:t>
        </w:r>
        <w:proofErr w:type="spellStart"/>
        <w:r w:rsidRPr="00AD5DE4">
          <w:rPr>
            <w:lang w:eastAsia="zh-CN"/>
          </w:rPr>
          <w:t>g</w:t>
        </w:r>
        <w:r w:rsidRPr="00AD5DE4">
          <w:rPr>
            <w:rFonts w:eastAsia="PMingLiU"/>
            <w:lang w:eastAsia="zh-TW"/>
          </w:rPr>
          <w:t>PTP</w:t>
        </w:r>
        <w:proofErr w:type="spellEnd"/>
        <w:r w:rsidRPr="00AD5DE4">
          <w:rPr>
            <w:rFonts w:eastAsia="PMingLiU"/>
            <w:lang w:eastAsia="zh-TW"/>
          </w:rPr>
          <w:t xml:space="preserve"> messages</w:t>
        </w:r>
      </w:ins>
      <w:ins w:id="35" w:author="QC_9" w:date="2021-04-13T14:38:00Z">
        <w:r w:rsidR="00033907">
          <w:rPr>
            <w:rFonts w:eastAsia="PMingLiU"/>
            <w:lang w:eastAsia="zh-TW"/>
          </w:rPr>
          <w:t xml:space="preserve"> for the PTP instance</w:t>
        </w:r>
      </w:ins>
      <w:ins w:id="36" w:author="Yuan Tao" w:date="2021-03-31T15:27:00Z">
        <w:r w:rsidRPr="00AD5DE4">
          <w:t>:</w:t>
        </w:r>
      </w:ins>
    </w:p>
    <w:p w14:paraId="03E91734" w14:textId="4D190712" w:rsidR="00B10FFC" w:rsidRPr="00AD5DE4" w:rsidRDefault="00B10FFC" w:rsidP="00B10FFC">
      <w:pPr>
        <w:pStyle w:val="B1"/>
        <w:rPr>
          <w:ins w:id="37" w:author="Yuan Tao" w:date="2021-03-31T15:28:00Z"/>
        </w:rPr>
      </w:pPr>
      <w:ins w:id="38" w:author="Yuan Tao" w:date="2021-03-31T15:28:00Z">
        <w:r w:rsidRPr="00AD5DE4">
          <w:t>-</w:t>
        </w:r>
        <w:r w:rsidRPr="00AD5DE4">
          <w:tab/>
          <w:t xml:space="preserve">Adds the link delay from the </w:t>
        </w:r>
        <w:r w:rsidRPr="00AD5DE4">
          <w:rPr>
            <w:lang w:eastAsia="zh-CN"/>
          </w:rPr>
          <w:t>upstream</w:t>
        </w:r>
        <w:r w:rsidRPr="00AD5DE4">
          <w:t xml:space="preserve"> TSN node </w:t>
        </w:r>
      </w:ins>
      <w:ins w:id="39" w:author="Yuan Tao" w:date="2021-03-31T15:42:00Z">
        <w:r w:rsidR="008B2C95" w:rsidRPr="00AD5DE4">
          <w:rPr>
            <w:lang w:eastAsia="x-none"/>
          </w:rPr>
          <w:t>(</w:t>
        </w:r>
        <w:proofErr w:type="spellStart"/>
        <w:r w:rsidR="008B2C95" w:rsidRPr="00AD5DE4">
          <w:rPr>
            <w:lang w:eastAsia="x-none"/>
          </w:rPr>
          <w:t>gPTP</w:t>
        </w:r>
        <w:proofErr w:type="spellEnd"/>
        <w:r w:rsidR="008B2C95" w:rsidRPr="00AD5DE4">
          <w:rPr>
            <w:lang w:eastAsia="x-none"/>
          </w:rPr>
          <w:t xml:space="preserve"> entity</w:t>
        </w:r>
        <w:r w:rsidR="008B2C95" w:rsidRPr="00AD5DE4">
          <w:rPr>
            <w:rFonts w:hint="eastAsia"/>
            <w:lang w:eastAsia="zh-CN"/>
          </w:rPr>
          <w:t xml:space="preserve"> connected to DS-TT)</w:t>
        </w:r>
      </w:ins>
      <w:ins w:id="40" w:author="Yuan Tao" w:date="2021-03-31T15:44:00Z">
        <w:r w:rsidR="000308F7" w:rsidRPr="00AD5DE4">
          <w:rPr>
            <w:rFonts w:hint="eastAsia"/>
            <w:lang w:eastAsia="zh-CN"/>
          </w:rPr>
          <w:t xml:space="preserve"> </w:t>
        </w:r>
      </w:ins>
      <w:ins w:id="41" w:author="Yuan Tao" w:date="2021-03-31T15:28:00Z">
        <w:r w:rsidRPr="00AD5DE4">
          <w:t>in TSN GM time to the correction field.</w:t>
        </w:r>
      </w:ins>
    </w:p>
    <w:p w14:paraId="202BDA31" w14:textId="53EFE64E" w:rsidR="00B10FFC" w:rsidRPr="00AD5DE4" w:rsidRDefault="00B10FFC" w:rsidP="00B10FFC">
      <w:pPr>
        <w:pStyle w:val="B1"/>
        <w:rPr>
          <w:ins w:id="42" w:author="Yuan Tao" w:date="2021-03-31T15:28:00Z"/>
        </w:rPr>
      </w:pPr>
      <w:ins w:id="43" w:author="Yuan Tao" w:date="2021-03-31T15:28:00Z">
        <w:r w:rsidRPr="00AD5DE4">
          <w:t>-</w:t>
        </w:r>
        <w:r w:rsidRPr="00AD5DE4">
          <w:tab/>
          <w:t xml:space="preserve">Replaces the cumulative </w:t>
        </w:r>
        <w:proofErr w:type="spellStart"/>
        <w:r w:rsidRPr="00AD5DE4">
          <w:t>rateRatio</w:t>
        </w:r>
        <w:proofErr w:type="spellEnd"/>
        <w:r w:rsidRPr="00AD5DE4">
          <w:t xml:space="preserve"> received from the </w:t>
        </w:r>
        <w:r w:rsidRPr="00AD5DE4">
          <w:rPr>
            <w:lang w:eastAsia="zh-CN"/>
          </w:rPr>
          <w:t>upstream</w:t>
        </w:r>
        <w:r w:rsidRPr="00AD5DE4">
          <w:t xml:space="preserve"> TSN node </w:t>
        </w:r>
      </w:ins>
      <w:ins w:id="44" w:author="Yuan Tao" w:date="2021-03-31T15:43:00Z">
        <w:r w:rsidR="008B2C95" w:rsidRPr="00AD5DE4">
          <w:rPr>
            <w:lang w:eastAsia="x-none"/>
          </w:rPr>
          <w:t>(</w:t>
        </w:r>
        <w:proofErr w:type="spellStart"/>
        <w:r w:rsidR="008B2C95" w:rsidRPr="00AD5DE4">
          <w:rPr>
            <w:lang w:eastAsia="x-none"/>
          </w:rPr>
          <w:t>gPTP</w:t>
        </w:r>
        <w:proofErr w:type="spellEnd"/>
        <w:r w:rsidR="008B2C95" w:rsidRPr="00AD5DE4">
          <w:rPr>
            <w:lang w:eastAsia="x-none"/>
          </w:rPr>
          <w:t xml:space="preserve"> entity</w:t>
        </w:r>
        <w:r w:rsidR="008B2C95" w:rsidRPr="00AD5DE4">
          <w:rPr>
            <w:rFonts w:hint="eastAsia"/>
            <w:lang w:eastAsia="zh-CN"/>
          </w:rPr>
          <w:t xml:space="preserve"> connected to DS-TT) </w:t>
        </w:r>
      </w:ins>
      <w:ins w:id="45" w:author="Yuan Tao" w:date="2021-03-31T15:28:00Z">
        <w:r w:rsidRPr="00AD5DE4">
          <w:t xml:space="preserve">with the new cumulative </w:t>
        </w:r>
        <w:proofErr w:type="spellStart"/>
        <w:r w:rsidRPr="00AD5DE4">
          <w:t>rateRatio</w:t>
        </w:r>
        <w:proofErr w:type="spellEnd"/>
        <w:r w:rsidRPr="00AD5DE4">
          <w:t>.</w:t>
        </w:r>
      </w:ins>
    </w:p>
    <w:p w14:paraId="4D5E5B66" w14:textId="77777777" w:rsidR="00B10FFC" w:rsidRPr="00AD5DE4" w:rsidRDefault="00B10FFC" w:rsidP="00B10FFC">
      <w:pPr>
        <w:pStyle w:val="B1"/>
        <w:rPr>
          <w:ins w:id="46" w:author="Yuan Tao" w:date="2021-03-31T15:28:00Z"/>
        </w:rPr>
      </w:pPr>
      <w:ins w:id="47" w:author="Yuan Tao" w:date="2021-03-31T15:28:00Z">
        <w:r w:rsidRPr="00AD5DE4">
          <w:t>-</w:t>
        </w:r>
        <w:r w:rsidRPr="00AD5DE4">
          <w:tab/>
          <w:t xml:space="preserve">Adds </w:t>
        </w:r>
        <w:proofErr w:type="spellStart"/>
        <w:r w:rsidRPr="00AD5DE4">
          <w:t>TSi</w:t>
        </w:r>
        <w:proofErr w:type="spellEnd"/>
        <w:r w:rsidRPr="00AD5DE4">
          <w:t xml:space="preserve"> in the Suffix field of the </w:t>
        </w:r>
        <w:proofErr w:type="spellStart"/>
        <w:r w:rsidRPr="00AD5DE4">
          <w:rPr>
            <w:lang w:eastAsia="zh-CN"/>
          </w:rPr>
          <w:t>g</w:t>
        </w:r>
        <w:r w:rsidRPr="00AD5DE4">
          <w:t>PTP</w:t>
        </w:r>
        <w:proofErr w:type="spellEnd"/>
        <w:r w:rsidRPr="00AD5DE4">
          <w:t xml:space="preserve"> packet.</w:t>
        </w:r>
      </w:ins>
    </w:p>
    <w:p w14:paraId="0724558F" w14:textId="77777777" w:rsidR="00B10FFC" w:rsidRPr="00AD5DE4" w:rsidRDefault="00B10FFC" w:rsidP="00B10FFC">
      <w:pPr>
        <w:rPr>
          <w:ins w:id="48" w:author="Yuan Tao" w:date="2021-03-31T15:28:00Z"/>
        </w:rPr>
      </w:pPr>
      <w:ins w:id="49" w:author="Yuan Tao" w:date="2021-03-31T15:28:00Z">
        <w:r w:rsidRPr="00AD5DE4">
          <w:rPr>
            <w:lang w:eastAsia="zh-CN"/>
          </w:rPr>
          <w:t>The UE</w:t>
        </w:r>
        <w:r w:rsidRPr="00AD5DE4">
          <w:rPr>
            <w:lang w:eastAsia="x-none"/>
          </w:rPr>
          <w:t xml:space="preserve"> transparently forwards the </w:t>
        </w:r>
        <w:proofErr w:type="spellStart"/>
        <w:r w:rsidRPr="00AD5DE4">
          <w:rPr>
            <w:lang w:eastAsia="zh-CN"/>
          </w:rPr>
          <w:t>g</w:t>
        </w:r>
        <w:r w:rsidRPr="00AD5DE4">
          <w:rPr>
            <w:lang w:eastAsia="x-none"/>
          </w:rPr>
          <w:t>PTP</w:t>
        </w:r>
        <w:proofErr w:type="spellEnd"/>
        <w:r w:rsidRPr="00AD5DE4">
          <w:rPr>
            <w:lang w:eastAsia="x-none"/>
          </w:rPr>
          <w:t xml:space="preserve"> message from DS-TT to the </w:t>
        </w:r>
        <w:r w:rsidRPr="00AD5DE4">
          <w:rPr>
            <w:lang w:eastAsia="zh-CN"/>
          </w:rPr>
          <w:t>UPF/NW-TT</w:t>
        </w:r>
        <w:r w:rsidRPr="00AD5DE4">
          <w:rPr>
            <w:lang w:eastAsia="x-none"/>
          </w:rPr>
          <w:t xml:space="preserve">. If the ingress DS-TT port is in Passive state, the UPF/NW-TT discards the </w:t>
        </w:r>
        <w:proofErr w:type="spellStart"/>
        <w:r w:rsidRPr="00AD5DE4">
          <w:rPr>
            <w:lang w:eastAsia="x-none"/>
          </w:rPr>
          <w:t>gPTP</w:t>
        </w:r>
        <w:proofErr w:type="spellEnd"/>
        <w:r w:rsidRPr="00AD5DE4">
          <w:rPr>
            <w:lang w:eastAsia="x-none"/>
          </w:rPr>
          <w:t xml:space="preserve"> messages. If the ingress DS-TT port is in Slave state, the UPF/NW-TT forwards the </w:t>
        </w:r>
        <w:proofErr w:type="spellStart"/>
        <w:r w:rsidRPr="00AD5DE4">
          <w:rPr>
            <w:lang w:eastAsia="x-none"/>
          </w:rPr>
          <w:t>gPTP</w:t>
        </w:r>
        <w:proofErr w:type="spellEnd"/>
        <w:r w:rsidRPr="00AD5DE4">
          <w:rPr>
            <w:lang w:eastAsia="x-none"/>
          </w:rPr>
          <w:t xml:space="preserve"> messages as follows:</w:t>
        </w:r>
      </w:ins>
    </w:p>
    <w:p w14:paraId="17F2F431" w14:textId="588B9691" w:rsidR="00B10FFC" w:rsidRPr="00AD5DE4" w:rsidRDefault="00B10FFC" w:rsidP="00B10FFC">
      <w:pPr>
        <w:ind w:left="284"/>
        <w:rPr>
          <w:ins w:id="50" w:author="Yuan Tao" w:date="2021-03-31T15:28:00Z"/>
          <w:rFonts w:eastAsia="PMingLiU"/>
          <w:lang w:eastAsia="zh-TW"/>
        </w:rPr>
      </w:pPr>
      <w:ins w:id="51" w:author="Yuan Tao" w:date="2021-03-31T15:28:00Z">
        <w:r w:rsidRPr="00AD5DE4">
          <w:lastRenderedPageBreak/>
          <w:t>-</w:t>
        </w:r>
        <w:r w:rsidRPr="00AD5DE4">
          <w:tab/>
        </w:r>
        <w:r w:rsidRPr="00AD5DE4">
          <w:rPr>
            <w:lang w:eastAsia="ko-KR"/>
          </w:rPr>
          <w:t>In the case of</w:t>
        </w:r>
        <w:r w:rsidRPr="00AD5DE4">
          <w:t xml:space="preserve"> synchronizing end stations behind NW-TT, t</w:t>
        </w:r>
        <w:r w:rsidRPr="00AD5DE4">
          <w:rPr>
            <w:lang w:eastAsia="ko-KR"/>
          </w:rPr>
          <w:t xml:space="preserve">he </w:t>
        </w:r>
        <w:r w:rsidRPr="00AD5DE4">
          <w:rPr>
            <w:lang w:eastAsia="zh-CN"/>
          </w:rPr>
          <w:t>e</w:t>
        </w:r>
        <w:r w:rsidRPr="00AD5DE4">
          <w:rPr>
            <w:lang w:eastAsia="ko-KR"/>
          </w:rPr>
          <w:t>gress port is in UPF/NW-TT</w:t>
        </w:r>
        <w:r w:rsidRPr="00AD5DE4">
          <w:rPr>
            <w:lang w:eastAsia="zh-CN"/>
          </w:rPr>
          <w:t>.</w:t>
        </w:r>
        <w:r w:rsidRPr="00AD5DE4">
          <w:t xml:space="preserve"> For the received UL </w:t>
        </w:r>
        <w:proofErr w:type="spellStart"/>
        <w:r w:rsidRPr="00AD5DE4">
          <w:t>gP</w:t>
        </w:r>
        <w:del w:id="52" w:author="Samsung" w:date="2021-04-14T10:13:00Z">
          <w:r w:rsidRPr="00AD5DE4" w:rsidDel="006746F8">
            <w:delText>t</w:delText>
          </w:r>
        </w:del>
      </w:ins>
      <w:ins w:id="53" w:author="Samsung" w:date="2021-04-14T10:13:00Z">
        <w:r w:rsidR="006746F8">
          <w:t>T</w:t>
        </w:r>
      </w:ins>
      <w:bookmarkStart w:id="54" w:name="_GoBack"/>
      <w:bookmarkEnd w:id="54"/>
      <w:ins w:id="55" w:author="Yuan Tao" w:date="2021-03-31T15:28:00Z">
        <w:r w:rsidRPr="00AD5DE4">
          <w:t>P</w:t>
        </w:r>
        <w:proofErr w:type="spellEnd"/>
        <w:r w:rsidRPr="00AD5DE4">
          <w:t xml:space="preserve"> messages, the</w:t>
        </w:r>
        <w:r w:rsidRPr="00AD5DE4">
          <w:rPr>
            <w:lang w:eastAsia="x-none"/>
          </w:rPr>
          <w:t xml:space="preserve"> </w:t>
        </w:r>
      </w:ins>
      <w:ins w:id="56" w:author="Yuan Tao" w:date="2021-04-06T09:20:00Z">
        <w:r w:rsidR="009613F7" w:rsidRPr="00AD5DE4">
          <w:rPr>
            <w:rFonts w:hint="eastAsia"/>
            <w:lang w:eastAsia="zh-CN"/>
          </w:rPr>
          <w:t xml:space="preserve">egress </w:t>
        </w:r>
      </w:ins>
      <w:ins w:id="57" w:author="Yuan Tao" w:date="2021-03-31T15:28:00Z">
        <w:r w:rsidRPr="00AD5DE4">
          <w:rPr>
            <w:rFonts w:hint="eastAsia"/>
            <w:lang w:eastAsia="zh-CN"/>
          </w:rPr>
          <w:t>UPF</w:t>
        </w:r>
        <w:r w:rsidRPr="00AD5DE4">
          <w:rPr>
            <w:lang w:eastAsia="zh-CN"/>
          </w:rPr>
          <w:t>/NW-TT</w:t>
        </w:r>
        <w:r w:rsidRPr="00AD5DE4">
          <w:rPr>
            <w:lang w:eastAsia="x-none"/>
          </w:rPr>
          <w:t xml:space="preserve"> </w:t>
        </w:r>
        <w:r w:rsidRPr="00AD5DE4">
          <w:rPr>
            <w:rFonts w:eastAsia="PMingLiU"/>
            <w:lang w:eastAsia="zh-TW"/>
          </w:rPr>
          <w:t>performs the following actions:</w:t>
        </w:r>
      </w:ins>
    </w:p>
    <w:p w14:paraId="5E8EB9D7" w14:textId="77777777" w:rsidR="00B10FFC" w:rsidRPr="00AD5DE4" w:rsidRDefault="00B10FFC" w:rsidP="00B10FFC">
      <w:pPr>
        <w:pStyle w:val="B1"/>
        <w:ind w:leftChars="242" w:left="768"/>
        <w:rPr>
          <w:ins w:id="58" w:author="Yuan Tao" w:date="2021-03-31T15:30:00Z"/>
          <w:lang w:eastAsia="zh-CN"/>
        </w:rPr>
      </w:pPr>
      <w:ins w:id="59" w:author="Yuan Tao" w:date="2021-03-31T15:28:00Z">
        <w:r w:rsidRPr="00AD5DE4">
          <w:t>-</w:t>
        </w:r>
        <w:r w:rsidRPr="00AD5DE4">
          <w:tab/>
          <w:t>Adds the calculated residence time expressed in TSN GM to the correction field.</w:t>
        </w:r>
      </w:ins>
    </w:p>
    <w:p w14:paraId="70E86712" w14:textId="77777777" w:rsidR="00B10FFC" w:rsidRPr="00AD5DE4" w:rsidRDefault="00B10FFC" w:rsidP="00B10FFC">
      <w:pPr>
        <w:pStyle w:val="B1"/>
        <w:ind w:leftChars="242" w:left="768"/>
        <w:rPr>
          <w:ins w:id="60" w:author="Yuan Tao" w:date="2021-03-31T15:31:00Z"/>
        </w:rPr>
      </w:pPr>
      <w:ins w:id="61" w:author="Yuan Tao" w:date="2021-03-31T15:31:00Z">
        <w:r w:rsidRPr="00AD5DE4">
          <w:t>-</w:t>
        </w:r>
        <w:r w:rsidRPr="00AD5DE4">
          <w:tab/>
          <w:t xml:space="preserve">Removes Suffix field that contains </w:t>
        </w:r>
        <w:proofErr w:type="spellStart"/>
        <w:r w:rsidRPr="00AD5DE4">
          <w:t>TSi</w:t>
        </w:r>
        <w:proofErr w:type="spellEnd"/>
        <w:r w:rsidRPr="00AD5DE4">
          <w:t>.</w:t>
        </w:r>
      </w:ins>
    </w:p>
    <w:p w14:paraId="348FB6CC" w14:textId="25A2B852" w:rsidR="008B2C95" w:rsidRDefault="008B2C95" w:rsidP="009613F7">
      <w:pPr>
        <w:pStyle w:val="B1"/>
        <w:ind w:leftChars="152" w:left="304" w:firstLine="0"/>
        <w:rPr>
          <w:ins w:id="62" w:author="Yuan Tao" w:date="2021-03-31T15:40:00Z"/>
        </w:rPr>
      </w:pPr>
      <w:ins w:id="63" w:author="Yuan Tao" w:date="2021-03-31T15:36:00Z">
        <w:r w:rsidRPr="00AD5DE4">
          <w:t>-</w:t>
        </w:r>
        <w:r w:rsidRPr="00AD5DE4">
          <w:tab/>
        </w:r>
        <w:r w:rsidRPr="00AD5DE4">
          <w:rPr>
            <w:lang w:eastAsia="ko-KR"/>
          </w:rPr>
          <w:t xml:space="preserve">In the case of synchronizing TSN end stations behind </w:t>
        </w:r>
        <w:r w:rsidRPr="00AD5DE4">
          <w:t>DS-TT, t</w:t>
        </w:r>
        <w:r w:rsidRPr="00AD5DE4">
          <w:rPr>
            <w:lang w:eastAsia="ko-KR"/>
          </w:rPr>
          <w:t xml:space="preserve">he </w:t>
        </w:r>
        <w:r w:rsidRPr="00AD5DE4">
          <w:rPr>
            <w:lang w:eastAsia="zh-CN"/>
          </w:rPr>
          <w:t>e</w:t>
        </w:r>
        <w:r w:rsidRPr="00AD5DE4">
          <w:rPr>
            <w:lang w:eastAsia="ko-KR"/>
          </w:rPr>
          <w:t>gress TT is DS-TT of the other UE</w:t>
        </w:r>
        <w:r w:rsidRPr="00AD5DE4">
          <w:rPr>
            <w:lang w:eastAsia="zh-CN"/>
          </w:rPr>
          <w:t>,</w:t>
        </w:r>
        <w:r w:rsidRPr="00AD5DE4">
          <w:t xml:space="preserve"> </w:t>
        </w:r>
        <w:r w:rsidRPr="00AD5DE4">
          <w:rPr>
            <w:lang w:eastAsia="zh-CN"/>
          </w:rPr>
          <w:t>and t</w:t>
        </w:r>
        <w:r w:rsidRPr="00AD5DE4">
          <w:rPr>
            <w:rFonts w:eastAsia="PMingLiU"/>
            <w:lang w:eastAsia="zh-TW"/>
          </w:rPr>
          <w:t>he UPF/NW-TT forward</w:t>
        </w:r>
        <w:r w:rsidRPr="00AD5DE4">
          <w:t>s</w:t>
        </w:r>
        <w:r w:rsidRPr="00AD5DE4">
          <w:rPr>
            <w:rFonts w:eastAsia="PMingLiU"/>
            <w:lang w:eastAsia="zh-TW"/>
          </w:rPr>
          <w:t xml:space="preserve"> the received UL </w:t>
        </w:r>
        <w:proofErr w:type="spellStart"/>
        <w:r w:rsidRPr="00AD5DE4">
          <w:rPr>
            <w:lang w:eastAsia="zh-CN"/>
          </w:rPr>
          <w:t>g</w:t>
        </w:r>
        <w:r w:rsidRPr="00AD5DE4">
          <w:rPr>
            <w:rFonts w:eastAsia="PMingLiU"/>
            <w:lang w:eastAsia="zh-TW"/>
          </w:rPr>
          <w:t>PTP</w:t>
        </w:r>
        <w:proofErr w:type="spellEnd"/>
        <w:r w:rsidRPr="00AD5DE4">
          <w:rPr>
            <w:rFonts w:eastAsia="PMingLiU"/>
            <w:lang w:eastAsia="zh-TW"/>
          </w:rPr>
          <w:t xml:space="preserve"> message transparently to the other UEs</w:t>
        </w:r>
        <w:r w:rsidRPr="00AD5DE4">
          <w:rPr>
            <w:lang w:eastAsia="zh-CN"/>
          </w:rPr>
          <w:t>/</w:t>
        </w:r>
        <w:r w:rsidRPr="00AD5DE4">
          <w:rPr>
            <w:rFonts w:eastAsia="PMingLiU"/>
            <w:lang w:eastAsia="zh-TW"/>
          </w:rPr>
          <w:t>DS-TT ports in Master state</w:t>
        </w:r>
        <w:r w:rsidRPr="00AD5DE4">
          <w:rPr>
            <w:lang w:eastAsia="zh-CN"/>
          </w:rPr>
          <w:t>.</w:t>
        </w:r>
      </w:ins>
      <w:ins w:id="64" w:author="Yuan Tao" w:date="2021-03-31T15:39:00Z">
        <w:r w:rsidRPr="00AD5DE4">
          <w:rPr>
            <w:lang w:eastAsia="zh-CN"/>
          </w:rPr>
          <w:t xml:space="preserve"> </w:t>
        </w:r>
        <w:r w:rsidRPr="00AD5DE4">
          <w:rPr>
            <w:rFonts w:hint="eastAsia"/>
            <w:lang w:eastAsia="zh-CN"/>
          </w:rPr>
          <w:t xml:space="preserve">The </w:t>
        </w:r>
      </w:ins>
      <w:ins w:id="65" w:author="Yuan Tao" w:date="2021-04-06T09:20:00Z">
        <w:r w:rsidR="009613F7" w:rsidRPr="00AD5DE4">
          <w:rPr>
            <w:rFonts w:hint="eastAsia"/>
            <w:lang w:eastAsia="zh-CN"/>
          </w:rPr>
          <w:t xml:space="preserve">egress </w:t>
        </w:r>
      </w:ins>
      <w:ins w:id="66" w:author="Yuan Tao" w:date="2021-03-31T15:39:00Z">
        <w:r w:rsidR="009613F7" w:rsidRPr="00AD5DE4">
          <w:rPr>
            <w:rFonts w:hint="eastAsia"/>
            <w:lang w:eastAsia="zh-CN"/>
          </w:rPr>
          <w:t>DS-TT</w:t>
        </w:r>
      </w:ins>
      <w:ins w:id="67" w:author="Yuan Tao" w:date="2021-04-06T09:17:00Z">
        <w:r w:rsidR="009613F7" w:rsidRPr="00AD5DE4">
          <w:rPr>
            <w:rFonts w:hint="eastAsia"/>
            <w:lang w:eastAsia="zh-CN"/>
          </w:rPr>
          <w:t xml:space="preserve"> </w:t>
        </w:r>
      </w:ins>
      <w:ins w:id="68" w:author="Yuan Tao" w:date="2021-03-31T15:39:00Z">
        <w:r w:rsidRPr="00AD5DE4">
          <w:rPr>
            <w:rFonts w:hint="eastAsia"/>
            <w:lang w:eastAsia="zh-CN"/>
          </w:rPr>
          <w:t xml:space="preserve">performs </w:t>
        </w:r>
      </w:ins>
      <w:ins w:id="69" w:author="Yuan Tao" w:date="2021-04-06T09:17:00Z">
        <w:r w:rsidR="009613F7" w:rsidRPr="00AD5DE4">
          <w:rPr>
            <w:rFonts w:hint="eastAsia"/>
            <w:lang w:eastAsia="zh-CN"/>
          </w:rPr>
          <w:t xml:space="preserve">same actions as </w:t>
        </w:r>
      </w:ins>
      <w:ins w:id="70" w:author="Yuan Tao" w:date="2021-04-06T09:20:00Z">
        <w:r w:rsidR="009613F7" w:rsidRPr="00AD5DE4">
          <w:rPr>
            <w:rFonts w:hint="eastAsia"/>
            <w:lang w:eastAsia="zh-CN"/>
          </w:rPr>
          <w:t xml:space="preserve">egress UPF/NW-TT </w:t>
        </w:r>
      </w:ins>
      <w:ins w:id="71" w:author="Yuan Tao" w:date="2021-04-06T09:21:00Z">
        <w:r w:rsidR="009613F7" w:rsidRPr="00AD5DE4">
          <w:rPr>
            <w:rFonts w:hint="eastAsia"/>
            <w:lang w:eastAsia="zh-CN"/>
          </w:rPr>
          <w:t>in previous case.</w:t>
        </w:r>
      </w:ins>
    </w:p>
    <w:p w14:paraId="02981024" w14:textId="0E8B31F9" w:rsidR="00D70DE9" w:rsidRPr="008B2C95" w:rsidRDefault="00D70DE9" w:rsidP="00B10FFC">
      <w:pPr>
        <w:pStyle w:val="B1"/>
        <w:ind w:left="0" w:firstLine="0"/>
        <w:rPr>
          <w:lang w:eastAsia="zh-CN"/>
        </w:rPr>
      </w:pPr>
    </w:p>
    <w:bookmarkEnd w:id="6"/>
    <w:p w14:paraId="30EDEA05" w14:textId="77777777" w:rsidR="002F528D" w:rsidRPr="0042466D" w:rsidRDefault="002F528D" w:rsidP="002F5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2F528D" w:rsidRPr="0042466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B12EB" w14:textId="77777777" w:rsidR="00D96179" w:rsidRDefault="00D96179">
      <w:r>
        <w:separator/>
      </w:r>
    </w:p>
  </w:endnote>
  <w:endnote w:type="continuationSeparator" w:id="0">
    <w:p w14:paraId="72C4767A" w14:textId="77777777" w:rsidR="00D96179" w:rsidRDefault="00D9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E10C7" w14:textId="77777777" w:rsidR="00D96179" w:rsidRDefault="00D96179">
      <w:r>
        <w:separator/>
      </w:r>
    </w:p>
  </w:footnote>
  <w:footnote w:type="continuationSeparator" w:id="0">
    <w:p w14:paraId="07BDE242" w14:textId="77777777" w:rsidR="00D96179" w:rsidRDefault="00D9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EC388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EB38F" w14:textId="77777777"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AF63" w14:textId="77777777"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3F1E5" w14:textId="77777777" w:rsidR="00831036" w:rsidRDefault="0083103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-S4">
    <w15:presenceInfo w15:providerId="None" w15:userId="Ericsson-S4"/>
  </w15:person>
  <w15:person w15:author="QC_9">
    <w15:presenceInfo w15:providerId="None" w15:userId="QC_9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28"/>
    <w:rsid w:val="00002412"/>
    <w:rsid w:val="00003F38"/>
    <w:rsid w:val="00006FA4"/>
    <w:rsid w:val="0002071D"/>
    <w:rsid w:val="00021937"/>
    <w:rsid w:val="00022E4A"/>
    <w:rsid w:val="00025B3C"/>
    <w:rsid w:val="000308F7"/>
    <w:rsid w:val="00033907"/>
    <w:rsid w:val="00037D33"/>
    <w:rsid w:val="0005071C"/>
    <w:rsid w:val="00056A4C"/>
    <w:rsid w:val="000620E8"/>
    <w:rsid w:val="00064BE0"/>
    <w:rsid w:val="00072122"/>
    <w:rsid w:val="00076524"/>
    <w:rsid w:val="00085199"/>
    <w:rsid w:val="00085AD0"/>
    <w:rsid w:val="00086F9A"/>
    <w:rsid w:val="00096DCF"/>
    <w:rsid w:val="000A6394"/>
    <w:rsid w:val="000B7FED"/>
    <w:rsid w:val="000C038A"/>
    <w:rsid w:val="000C2F08"/>
    <w:rsid w:val="000C6598"/>
    <w:rsid w:val="000D6EFC"/>
    <w:rsid w:val="000E268E"/>
    <w:rsid w:val="000E31D5"/>
    <w:rsid w:val="001015D5"/>
    <w:rsid w:val="00103D8E"/>
    <w:rsid w:val="001048CB"/>
    <w:rsid w:val="00132566"/>
    <w:rsid w:val="00145D43"/>
    <w:rsid w:val="001739DC"/>
    <w:rsid w:val="001804E7"/>
    <w:rsid w:val="001915AC"/>
    <w:rsid w:val="00192C46"/>
    <w:rsid w:val="0019614E"/>
    <w:rsid w:val="001A08B3"/>
    <w:rsid w:val="001A0902"/>
    <w:rsid w:val="001A7B60"/>
    <w:rsid w:val="001B1CB5"/>
    <w:rsid w:val="001B52F0"/>
    <w:rsid w:val="001B56BF"/>
    <w:rsid w:val="001B7A65"/>
    <w:rsid w:val="001D09E3"/>
    <w:rsid w:val="001D61F7"/>
    <w:rsid w:val="001E005B"/>
    <w:rsid w:val="001E2276"/>
    <w:rsid w:val="001E41F3"/>
    <w:rsid w:val="00201BE3"/>
    <w:rsid w:val="00213AF1"/>
    <w:rsid w:val="002277F5"/>
    <w:rsid w:val="00246D73"/>
    <w:rsid w:val="00247C15"/>
    <w:rsid w:val="00256399"/>
    <w:rsid w:val="0026004D"/>
    <w:rsid w:val="002640DD"/>
    <w:rsid w:val="00265753"/>
    <w:rsid w:val="00271D50"/>
    <w:rsid w:val="00275D12"/>
    <w:rsid w:val="0028031E"/>
    <w:rsid w:val="002804BD"/>
    <w:rsid w:val="002831F6"/>
    <w:rsid w:val="00284FEB"/>
    <w:rsid w:val="002860C4"/>
    <w:rsid w:val="00291417"/>
    <w:rsid w:val="002A1E7D"/>
    <w:rsid w:val="002A6E8E"/>
    <w:rsid w:val="002B5741"/>
    <w:rsid w:val="002C25B3"/>
    <w:rsid w:val="002D4485"/>
    <w:rsid w:val="002D4914"/>
    <w:rsid w:val="002D7AB0"/>
    <w:rsid w:val="002E2690"/>
    <w:rsid w:val="002F295D"/>
    <w:rsid w:val="002F528D"/>
    <w:rsid w:val="003015DA"/>
    <w:rsid w:val="00305409"/>
    <w:rsid w:val="00307A99"/>
    <w:rsid w:val="00317786"/>
    <w:rsid w:val="00327D0C"/>
    <w:rsid w:val="00333AA8"/>
    <w:rsid w:val="00346944"/>
    <w:rsid w:val="003609EF"/>
    <w:rsid w:val="00361B9C"/>
    <w:rsid w:val="0036231A"/>
    <w:rsid w:val="00374DD4"/>
    <w:rsid w:val="003757B1"/>
    <w:rsid w:val="003808E9"/>
    <w:rsid w:val="00385A11"/>
    <w:rsid w:val="00386DEC"/>
    <w:rsid w:val="0039290E"/>
    <w:rsid w:val="003A2395"/>
    <w:rsid w:val="003B4A4E"/>
    <w:rsid w:val="003C6DFA"/>
    <w:rsid w:val="003E1A36"/>
    <w:rsid w:val="003E5203"/>
    <w:rsid w:val="003E7D28"/>
    <w:rsid w:val="003F30A3"/>
    <w:rsid w:val="00404004"/>
    <w:rsid w:val="00405725"/>
    <w:rsid w:val="00405B39"/>
    <w:rsid w:val="00410371"/>
    <w:rsid w:val="004127D6"/>
    <w:rsid w:val="00416C25"/>
    <w:rsid w:val="00421AB6"/>
    <w:rsid w:val="004242F1"/>
    <w:rsid w:val="004341B6"/>
    <w:rsid w:val="00435B97"/>
    <w:rsid w:val="00443830"/>
    <w:rsid w:val="00452FDC"/>
    <w:rsid w:val="004572FF"/>
    <w:rsid w:val="00477E92"/>
    <w:rsid w:val="00480B66"/>
    <w:rsid w:val="00482B91"/>
    <w:rsid w:val="004901A0"/>
    <w:rsid w:val="004A17D1"/>
    <w:rsid w:val="004B42A5"/>
    <w:rsid w:val="004B75B7"/>
    <w:rsid w:val="004E40E3"/>
    <w:rsid w:val="004E4BF0"/>
    <w:rsid w:val="004F1F10"/>
    <w:rsid w:val="004F3B8E"/>
    <w:rsid w:val="004F60FC"/>
    <w:rsid w:val="00511334"/>
    <w:rsid w:val="005137AF"/>
    <w:rsid w:val="00514818"/>
    <w:rsid w:val="0051580D"/>
    <w:rsid w:val="00524056"/>
    <w:rsid w:val="00547111"/>
    <w:rsid w:val="0055101B"/>
    <w:rsid w:val="0055105B"/>
    <w:rsid w:val="00551145"/>
    <w:rsid w:val="00551C16"/>
    <w:rsid w:val="00565DB5"/>
    <w:rsid w:val="0057197B"/>
    <w:rsid w:val="00592641"/>
    <w:rsid w:val="00592D74"/>
    <w:rsid w:val="005D38CE"/>
    <w:rsid w:val="005D79A1"/>
    <w:rsid w:val="005E201A"/>
    <w:rsid w:val="005E2C44"/>
    <w:rsid w:val="005F18CE"/>
    <w:rsid w:val="00603E98"/>
    <w:rsid w:val="006052A9"/>
    <w:rsid w:val="00612A1C"/>
    <w:rsid w:val="00621188"/>
    <w:rsid w:val="006257ED"/>
    <w:rsid w:val="00625CC6"/>
    <w:rsid w:val="006528E3"/>
    <w:rsid w:val="00665814"/>
    <w:rsid w:val="006746F8"/>
    <w:rsid w:val="00676530"/>
    <w:rsid w:val="00686D50"/>
    <w:rsid w:val="006931DC"/>
    <w:rsid w:val="00695808"/>
    <w:rsid w:val="006A5B18"/>
    <w:rsid w:val="006B1187"/>
    <w:rsid w:val="006B23CC"/>
    <w:rsid w:val="006B2C27"/>
    <w:rsid w:val="006B46FB"/>
    <w:rsid w:val="006B583B"/>
    <w:rsid w:val="006C254E"/>
    <w:rsid w:val="006C7ED0"/>
    <w:rsid w:val="006D18D3"/>
    <w:rsid w:val="006D3E3E"/>
    <w:rsid w:val="006E21FB"/>
    <w:rsid w:val="006E28D5"/>
    <w:rsid w:val="006E4B75"/>
    <w:rsid w:val="006E5029"/>
    <w:rsid w:val="006F169D"/>
    <w:rsid w:val="006F3B3D"/>
    <w:rsid w:val="0070379E"/>
    <w:rsid w:val="0070388D"/>
    <w:rsid w:val="00705853"/>
    <w:rsid w:val="00712DC4"/>
    <w:rsid w:val="007159D8"/>
    <w:rsid w:val="00717FF3"/>
    <w:rsid w:val="0072370E"/>
    <w:rsid w:val="007301CD"/>
    <w:rsid w:val="00740751"/>
    <w:rsid w:val="00747CB9"/>
    <w:rsid w:val="007512F1"/>
    <w:rsid w:val="00752D38"/>
    <w:rsid w:val="0076502A"/>
    <w:rsid w:val="00765781"/>
    <w:rsid w:val="00775D03"/>
    <w:rsid w:val="00782B1E"/>
    <w:rsid w:val="0078606A"/>
    <w:rsid w:val="00792342"/>
    <w:rsid w:val="00793EC4"/>
    <w:rsid w:val="00796AB2"/>
    <w:rsid w:val="007977A8"/>
    <w:rsid w:val="007A5A32"/>
    <w:rsid w:val="007A5D31"/>
    <w:rsid w:val="007B4EA7"/>
    <w:rsid w:val="007B512A"/>
    <w:rsid w:val="007C2097"/>
    <w:rsid w:val="007C49E1"/>
    <w:rsid w:val="007C6E4E"/>
    <w:rsid w:val="007D6A07"/>
    <w:rsid w:val="007E0B78"/>
    <w:rsid w:val="007E3366"/>
    <w:rsid w:val="007F2012"/>
    <w:rsid w:val="007F7259"/>
    <w:rsid w:val="008040A8"/>
    <w:rsid w:val="008279FA"/>
    <w:rsid w:val="00831036"/>
    <w:rsid w:val="0083487A"/>
    <w:rsid w:val="00836373"/>
    <w:rsid w:val="00847D43"/>
    <w:rsid w:val="008565D8"/>
    <w:rsid w:val="008626E7"/>
    <w:rsid w:val="00870EE7"/>
    <w:rsid w:val="008734EB"/>
    <w:rsid w:val="00873C50"/>
    <w:rsid w:val="008808AF"/>
    <w:rsid w:val="008861D3"/>
    <w:rsid w:val="00886215"/>
    <w:rsid w:val="008863B9"/>
    <w:rsid w:val="00892106"/>
    <w:rsid w:val="008A33CB"/>
    <w:rsid w:val="008A45A6"/>
    <w:rsid w:val="008B2C95"/>
    <w:rsid w:val="008C5D92"/>
    <w:rsid w:val="008D55CA"/>
    <w:rsid w:val="008E59B3"/>
    <w:rsid w:val="008F15AA"/>
    <w:rsid w:val="008F686C"/>
    <w:rsid w:val="00901CAF"/>
    <w:rsid w:val="00906141"/>
    <w:rsid w:val="00911E7C"/>
    <w:rsid w:val="009148DE"/>
    <w:rsid w:val="00921280"/>
    <w:rsid w:val="00922BFA"/>
    <w:rsid w:val="0092670F"/>
    <w:rsid w:val="0093229F"/>
    <w:rsid w:val="00940047"/>
    <w:rsid w:val="00940BF6"/>
    <w:rsid w:val="00941E30"/>
    <w:rsid w:val="0095699A"/>
    <w:rsid w:val="009569C9"/>
    <w:rsid w:val="009613F7"/>
    <w:rsid w:val="0097090F"/>
    <w:rsid w:val="009733BE"/>
    <w:rsid w:val="009777D9"/>
    <w:rsid w:val="00991B88"/>
    <w:rsid w:val="009A5753"/>
    <w:rsid w:val="009A579D"/>
    <w:rsid w:val="009D262E"/>
    <w:rsid w:val="009E3297"/>
    <w:rsid w:val="009E6AB8"/>
    <w:rsid w:val="009F734F"/>
    <w:rsid w:val="00A02332"/>
    <w:rsid w:val="00A1243A"/>
    <w:rsid w:val="00A12444"/>
    <w:rsid w:val="00A204C2"/>
    <w:rsid w:val="00A246B6"/>
    <w:rsid w:val="00A263D1"/>
    <w:rsid w:val="00A36262"/>
    <w:rsid w:val="00A4113F"/>
    <w:rsid w:val="00A47E70"/>
    <w:rsid w:val="00A50CF0"/>
    <w:rsid w:val="00A53C1D"/>
    <w:rsid w:val="00A542FF"/>
    <w:rsid w:val="00A7671C"/>
    <w:rsid w:val="00A90888"/>
    <w:rsid w:val="00A923BE"/>
    <w:rsid w:val="00A9355A"/>
    <w:rsid w:val="00AA2CBC"/>
    <w:rsid w:val="00AA3A63"/>
    <w:rsid w:val="00AC5820"/>
    <w:rsid w:val="00AD1CD8"/>
    <w:rsid w:val="00AD5DE4"/>
    <w:rsid w:val="00AE0C11"/>
    <w:rsid w:val="00AF1A6F"/>
    <w:rsid w:val="00B023B4"/>
    <w:rsid w:val="00B068A1"/>
    <w:rsid w:val="00B10FFC"/>
    <w:rsid w:val="00B23DDC"/>
    <w:rsid w:val="00B24051"/>
    <w:rsid w:val="00B258BB"/>
    <w:rsid w:val="00B41225"/>
    <w:rsid w:val="00B45F99"/>
    <w:rsid w:val="00B51DB3"/>
    <w:rsid w:val="00B661A1"/>
    <w:rsid w:val="00B67B97"/>
    <w:rsid w:val="00B725C8"/>
    <w:rsid w:val="00B8181A"/>
    <w:rsid w:val="00B90F02"/>
    <w:rsid w:val="00B968C8"/>
    <w:rsid w:val="00B96A48"/>
    <w:rsid w:val="00BA0DDC"/>
    <w:rsid w:val="00BA3EC5"/>
    <w:rsid w:val="00BA51D9"/>
    <w:rsid w:val="00BA66B6"/>
    <w:rsid w:val="00BA7C66"/>
    <w:rsid w:val="00BB2197"/>
    <w:rsid w:val="00BB5DFC"/>
    <w:rsid w:val="00BB7F4A"/>
    <w:rsid w:val="00BC0E8C"/>
    <w:rsid w:val="00BD279D"/>
    <w:rsid w:val="00BD423B"/>
    <w:rsid w:val="00BD6BB8"/>
    <w:rsid w:val="00BF430F"/>
    <w:rsid w:val="00C0564D"/>
    <w:rsid w:val="00C12F74"/>
    <w:rsid w:val="00C14CCB"/>
    <w:rsid w:val="00C14FE2"/>
    <w:rsid w:val="00C160A6"/>
    <w:rsid w:val="00C21786"/>
    <w:rsid w:val="00C33231"/>
    <w:rsid w:val="00C341A8"/>
    <w:rsid w:val="00C35442"/>
    <w:rsid w:val="00C561A4"/>
    <w:rsid w:val="00C66BA2"/>
    <w:rsid w:val="00C677A3"/>
    <w:rsid w:val="00C873CD"/>
    <w:rsid w:val="00C95985"/>
    <w:rsid w:val="00CA622E"/>
    <w:rsid w:val="00CC1E5E"/>
    <w:rsid w:val="00CC4E2C"/>
    <w:rsid w:val="00CC5026"/>
    <w:rsid w:val="00CC64BA"/>
    <w:rsid w:val="00CC68D0"/>
    <w:rsid w:val="00CC7109"/>
    <w:rsid w:val="00CD3F65"/>
    <w:rsid w:val="00CD476C"/>
    <w:rsid w:val="00CD7278"/>
    <w:rsid w:val="00CE4488"/>
    <w:rsid w:val="00CF73C9"/>
    <w:rsid w:val="00D00C4C"/>
    <w:rsid w:val="00D01F77"/>
    <w:rsid w:val="00D03F9A"/>
    <w:rsid w:val="00D06D51"/>
    <w:rsid w:val="00D14572"/>
    <w:rsid w:val="00D15E43"/>
    <w:rsid w:val="00D22A00"/>
    <w:rsid w:val="00D24991"/>
    <w:rsid w:val="00D2625E"/>
    <w:rsid w:val="00D30C4C"/>
    <w:rsid w:val="00D34D8A"/>
    <w:rsid w:val="00D50255"/>
    <w:rsid w:val="00D55680"/>
    <w:rsid w:val="00D66520"/>
    <w:rsid w:val="00D70DE9"/>
    <w:rsid w:val="00D77DFA"/>
    <w:rsid w:val="00D92747"/>
    <w:rsid w:val="00D96179"/>
    <w:rsid w:val="00D976D8"/>
    <w:rsid w:val="00DA7B01"/>
    <w:rsid w:val="00DB17A0"/>
    <w:rsid w:val="00DB1CF8"/>
    <w:rsid w:val="00DB3103"/>
    <w:rsid w:val="00DC58AF"/>
    <w:rsid w:val="00DD4E70"/>
    <w:rsid w:val="00DD6467"/>
    <w:rsid w:val="00DE34CF"/>
    <w:rsid w:val="00DE4C47"/>
    <w:rsid w:val="00DF456E"/>
    <w:rsid w:val="00E041C1"/>
    <w:rsid w:val="00E0442C"/>
    <w:rsid w:val="00E044E2"/>
    <w:rsid w:val="00E0526E"/>
    <w:rsid w:val="00E13F3D"/>
    <w:rsid w:val="00E15A5A"/>
    <w:rsid w:val="00E32339"/>
    <w:rsid w:val="00E34898"/>
    <w:rsid w:val="00E4404B"/>
    <w:rsid w:val="00E46749"/>
    <w:rsid w:val="00E51764"/>
    <w:rsid w:val="00E533D9"/>
    <w:rsid w:val="00E56B9A"/>
    <w:rsid w:val="00E61295"/>
    <w:rsid w:val="00E61B6E"/>
    <w:rsid w:val="00E7060B"/>
    <w:rsid w:val="00E81D9D"/>
    <w:rsid w:val="00E82D4D"/>
    <w:rsid w:val="00E84E87"/>
    <w:rsid w:val="00EA2AE3"/>
    <w:rsid w:val="00EB09B7"/>
    <w:rsid w:val="00ED7578"/>
    <w:rsid w:val="00EE4A32"/>
    <w:rsid w:val="00EE612E"/>
    <w:rsid w:val="00EE7D7C"/>
    <w:rsid w:val="00EF2892"/>
    <w:rsid w:val="00F01E1D"/>
    <w:rsid w:val="00F03057"/>
    <w:rsid w:val="00F03C07"/>
    <w:rsid w:val="00F04AC4"/>
    <w:rsid w:val="00F25D98"/>
    <w:rsid w:val="00F300FB"/>
    <w:rsid w:val="00F56EE4"/>
    <w:rsid w:val="00F80BD7"/>
    <w:rsid w:val="00F93A68"/>
    <w:rsid w:val="00FA1775"/>
    <w:rsid w:val="00FB6386"/>
    <w:rsid w:val="00FB644F"/>
    <w:rsid w:val="00FC2507"/>
    <w:rsid w:val="00FD0FDF"/>
    <w:rsid w:val="00FD18E0"/>
    <w:rsid w:val="00FD2F73"/>
    <w:rsid w:val="00FD4FF9"/>
    <w:rsid w:val="00FE7E8D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22DBCF"/>
  <w15:docId w15:val="{67ABA248-55A2-4535-B017-DDE4262A0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메모 텍스트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76F13-0DAD-47ED-BE59-58BFDBE474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90C23E5-5607-4955-B3AE-64016BF160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3F3B6C-05B3-4F74-BA6E-88DE7B1026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8A3BA5-98C4-48C0-9F6C-AE98DBBFB0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468731-483B-4A1F-B9B8-14699C7EA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3DC39A4-FA7E-4C2E-B442-BB9987BB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1018</Words>
  <Characters>5805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</cp:revision>
  <cp:lastPrinted>1900-12-31T16:00:00Z</cp:lastPrinted>
  <dcterms:created xsi:type="dcterms:W3CDTF">2021-04-14T01:13:00Z</dcterms:created>
  <dcterms:modified xsi:type="dcterms:W3CDTF">2021-04-14T01:13:00Z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  <property fmtid="{D5CDD505-2E9C-101B-9397-08002B2CF9AE}" pid="28" name="ContentTypeId">
    <vt:lpwstr>0x010100C17A4B69EF56E94C827924DC4B490231</vt:lpwstr>
  </property>
  <property fmtid="{D5CDD505-2E9C-101B-9397-08002B2CF9AE}" pid="29" name="NSCPROP_SA">
    <vt:lpwstr>C:\Users\moonst\AppData\Local\Temp\Temp1_S2-2102400r02.zip\S2-2102400r02 KI #1-1 UL time sync with gPTPv3.docx</vt:lpwstr>
  </property>
</Properties>
</file>